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98AE" w14:textId="603F7A2F" w:rsidR="00C67E0C" w:rsidRPr="000E1CC0" w:rsidRDefault="00C41ABA" w:rsidP="00C67E0C">
      <w:pPr>
        <w:rPr>
          <w:rFonts w:ascii="Palatino Linotype" w:hAnsi="Palatino Linotype"/>
          <w:sz w:val="24"/>
          <w:szCs w:val="24"/>
          <w:lang w:val="hr-HR"/>
        </w:rPr>
      </w:pPr>
      <w:r w:rsidRPr="000E1CC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1F8D7D" wp14:editId="0A9A80E3">
            <wp:simplePos x="0" y="0"/>
            <wp:positionH relativeFrom="column">
              <wp:posOffset>-624840</wp:posOffset>
            </wp:positionH>
            <wp:positionV relativeFrom="paragraph">
              <wp:posOffset>0</wp:posOffset>
            </wp:positionV>
            <wp:extent cx="75438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Slika 1" descr="More to Explore: Math |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e to Explore: Math | NA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AD2A4" w14:textId="2CF55DC1" w:rsidR="00990D7D" w:rsidRPr="000E1CC0" w:rsidRDefault="00C67E0C" w:rsidP="00C67E0C">
      <w:pPr>
        <w:jc w:val="center"/>
        <w:rPr>
          <w:rFonts w:ascii="Palatino Linotype" w:hAnsi="Palatino Linotype"/>
          <w:b/>
          <w:bCs/>
          <w:sz w:val="24"/>
          <w:szCs w:val="24"/>
          <w:lang w:val="hr-HR"/>
        </w:rPr>
      </w:pPr>
      <w:r w:rsidRPr="000E1CC0">
        <w:rPr>
          <w:rFonts w:ascii="Palatino Linotype" w:hAnsi="Palatino Linotype"/>
          <w:b/>
          <w:bCs/>
          <w:sz w:val="24"/>
          <w:szCs w:val="24"/>
          <w:lang w:val="hr-HR"/>
        </w:rPr>
        <w:t xml:space="preserve">Derivacije </w:t>
      </w:r>
      <w:r w:rsidR="00CA3112" w:rsidRPr="000E1CC0">
        <w:rPr>
          <w:rFonts w:ascii="Palatino Linotype" w:hAnsi="Palatino Linotype"/>
          <w:b/>
          <w:bCs/>
          <w:sz w:val="24"/>
          <w:szCs w:val="24"/>
          <w:lang w:val="hr-HR"/>
        </w:rPr>
        <w:t>– vježba 1</w:t>
      </w:r>
    </w:p>
    <w:p w14:paraId="729F7D24" w14:textId="5F579958" w:rsidR="00C67E0C" w:rsidRDefault="00C67E0C" w:rsidP="00C67E0C">
      <w:pPr>
        <w:jc w:val="center"/>
        <w:rPr>
          <w:rFonts w:ascii="Palatino Linotype" w:hAnsi="Palatino Linotype"/>
          <w:b/>
          <w:bCs/>
          <w:lang w:val="hr-HR"/>
        </w:rPr>
      </w:pPr>
    </w:p>
    <w:p w14:paraId="3EA2B2D0" w14:textId="512DCF24" w:rsidR="00C67E0C" w:rsidRPr="00426B1D" w:rsidRDefault="00C67E0C" w:rsidP="00C67E0C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22"/>
          <w:szCs w:val="22"/>
          <w:lang w:val="hr-HR"/>
        </w:rPr>
        <w:t>Deriviraj funkcije:</w:t>
      </w:r>
    </w:p>
    <w:p w14:paraId="2563D42D" w14:textId="77777777" w:rsidR="002D6557" w:rsidRPr="00426B1D" w:rsidRDefault="002D6557" w:rsidP="00C67E0C">
      <w:pPr>
        <w:pStyle w:val="Odlomakpopisa"/>
        <w:numPr>
          <w:ilvl w:val="1"/>
          <w:numId w:val="1"/>
        </w:numPr>
        <w:ind w:left="-142" w:hanging="142"/>
        <w:rPr>
          <w:rFonts w:ascii="Cambria Math" w:hAnsi="Cambria Math"/>
          <w:sz w:val="22"/>
          <w:szCs w:val="22"/>
          <w:lang w:val="hr-HR"/>
          <w:oMath/>
        </w:rPr>
        <w:sectPr w:rsidR="002D6557" w:rsidRPr="00426B1D" w:rsidSect="00C67E0C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p w14:paraId="5E6DDD0B" w14:textId="691B9F70" w:rsidR="00C41ABA" w:rsidRPr="00426B1D" w:rsidRDefault="00C41ABA" w:rsidP="00DF75EC">
      <w:pPr>
        <w:pStyle w:val="Odlomakpopisa"/>
        <w:numPr>
          <w:ilvl w:val="1"/>
          <w:numId w:val="1"/>
        </w:numPr>
        <w:ind w:left="993" w:hanging="567"/>
        <w:rPr>
          <w:rFonts w:ascii="Palatino Linotype" w:hAnsi="Palatino Linotype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-2x+3</m:t>
        </m:r>
      </m:oMath>
    </w:p>
    <w:p w14:paraId="54D1F9AE" w14:textId="46807928" w:rsidR="00C41ABA" w:rsidRPr="00426B1D" w:rsidRDefault="002D6557" w:rsidP="00C67E0C">
      <w:pPr>
        <w:pStyle w:val="Odlomakpopisa"/>
        <w:numPr>
          <w:ilvl w:val="1"/>
          <w:numId w:val="1"/>
        </w:numPr>
        <w:rPr>
          <w:rFonts w:ascii="Palatino Linotype" w:hAnsi="Palatino Linotype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=(2-x)(3+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)</m:t>
        </m:r>
      </m:oMath>
    </w:p>
    <w:p w14:paraId="101B837D" w14:textId="77777777" w:rsidR="002D6557" w:rsidRPr="00426B1D" w:rsidRDefault="002D6557" w:rsidP="002D6557">
      <w:pPr>
        <w:pStyle w:val="Odlomakpopisa"/>
        <w:ind w:left="1440"/>
        <w:rPr>
          <w:rFonts w:ascii="Palatino Linotype" w:hAnsi="Palatino Linotype"/>
          <w:sz w:val="22"/>
          <w:szCs w:val="22"/>
          <w:lang w:val="hr-HR"/>
        </w:rPr>
        <w:sectPr w:rsidR="002D6557" w:rsidRPr="00426B1D" w:rsidSect="002D6557">
          <w:type w:val="continuous"/>
          <w:pgSz w:w="12240" w:h="15840"/>
          <w:pgMar w:top="851" w:right="1440" w:bottom="1440" w:left="1440" w:header="708" w:footer="708" w:gutter="0"/>
          <w:cols w:num="2" w:space="708"/>
          <w:docGrid w:linePitch="360"/>
        </w:sectPr>
      </w:pPr>
    </w:p>
    <w:p w14:paraId="62B171E8" w14:textId="01CF7DD8" w:rsidR="002D6557" w:rsidRPr="00426B1D" w:rsidRDefault="002D6557" w:rsidP="002D6557">
      <w:pPr>
        <w:pStyle w:val="Odlomakpopisa"/>
        <w:ind w:left="1440"/>
        <w:rPr>
          <w:rFonts w:ascii="Palatino Linotype" w:hAnsi="Palatino Linotype"/>
          <w:sz w:val="22"/>
          <w:szCs w:val="22"/>
          <w:lang w:val="hr-HR"/>
        </w:rPr>
      </w:pPr>
    </w:p>
    <w:p w14:paraId="52361BEB" w14:textId="5955B39C" w:rsidR="00C67E0C" w:rsidRPr="00426B1D" w:rsidRDefault="00C67E0C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47D845B5" w14:textId="77777777" w:rsidR="002D6557" w:rsidRPr="00426B1D" w:rsidRDefault="002D6557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5515FD6B" w14:textId="47A7E1BD" w:rsidR="002D6557" w:rsidRPr="00426B1D" w:rsidRDefault="002D6557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0E8BF0C5" w14:textId="29A078A1" w:rsidR="002D6557" w:rsidRPr="00426B1D" w:rsidRDefault="002D6557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673071EA" w14:textId="27794BC1" w:rsidR="002D6557" w:rsidRPr="00426B1D" w:rsidRDefault="002D6557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22"/>
          <w:szCs w:val="22"/>
          <w:lang w:val="hr-HR"/>
        </w:rPr>
        <w:t xml:space="preserve">Odredi sve derivacije funkcije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=2x-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sup>
        </m:sSup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.</w:t>
      </w:r>
    </w:p>
    <w:p w14:paraId="5E1B11D5" w14:textId="4154DE6F" w:rsidR="002D6557" w:rsidRPr="00426B1D" w:rsidRDefault="002D6557" w:rsidP="002D6557">
      <w:pPr>
        <w:rPr>
          <w:rFonts w:ascii="Palatino Linotype" w:hAnsi="Palatino Linotype"/>
          <w:sz w:val="22"/>
          <w:szCs w:val="22"/>
          <w:lang w:val="hr-HR"/>
        </w:rPr>
      </w:pPr>
    </w:p>
    <w:p w14:paraId="6FE616FF" w14:textId="690D2A32" w:rsidR="002D6557" w:rsidRPr="00426B1D" w:rsidRDefault="002D6557" w:rsidP="002D6557">
      <w:pPr>
        <w:rPr>
          <w:rFonts w:ascii="Palatino Linotype" w:hAnsi="Palatino Linotype"/>
          <w:sz w:val="22"/>
          <w:szCs w:val="22"/>
          <w:lang w:val="hr-HR"/>
        </w:rPr>
      </w:pPr>
    </w:p>
    <w:p w14:paraId="3918C038" w14:textId="77777777" w:rsidR="002D6557" w:rsidRPr="00426B1D" w:rsidRDefault="002D6557" w:rsidP="002D6557">
      <w:pPr>
        <w:rPr>
          <w:rFonts w:ascii="Palatino Linotype" w:hAnsi="Palatino Linotype"/>
          <w:sz w:val="22"/>
          <w:szCs w:val="22"/>
          <w:lang w:val="hr-HR"/>
        </w:rPr>
      </w:pPr>
    </w:p>
    <w:p w14:paraId="60FECB1F" w14:textId="72226547" w:rsidR="002D6557" w:rsidRPr="00426B1D" w:rsidRDefault="002D6557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Odredi derivaciju funkcije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den>
        </m:f>
        <m:r>
          <w:rPr>
            <w:rFonts w:ascii="Cambria Math" w:hAnsi="Cambria Math"/>
            <w:sz w:val="22"/>
            <w:szCs w:val="22"/>
            <w:lang w:val="hr-HR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  <w:lang w:val="hr-HR"/>
          </w:rPr>
          <m:t>+xcosx</m:t>
        </m:r>
      </m:oMath>
      <w:r w:rsidR="00DD71B2">
        <w:rPr>
          <w:rFonts w:ascii="Palatino Linotype" w:eastAsiaTheme="minorEastAsia" w:hAnsi="Palatino Linotype"/>
          <w:sz w:val="22"/>
          <w:szCs w:val="22"/>
          <w:lang w:val="hr-HR"/>
        </w:rPr>
        <w:t>.</w:t>
      </w:r>
    </w:p>
    <w:p w14:paraId="7730EB23" w14:textId="1735F921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CA319CB" w14:textId="68213A10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5DBD764A" w14:textId="486FE619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7DB3888" w14:textId="77777777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C3F6684" w14:textId="3D963351" w:rsidR="002D6557" w:rsidRPr="00426B1D" w:rsidRDefault="002D6557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22"/>
          <w:szCs w:val="22"/>
          <w:lang w:val="hr-HR"/>
        </w:rPr>
        <w:t xml:space="preserve">Zadana je funkcija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sup>
        </m:sSup>
        <m:rad>
          <m:ra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  <w:lang w:val="hr-HR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3</m:t>
                </m:r>
              </m:sup>
            </m:sSup>
          </m:e>
        </m:rad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. Izračunaj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1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.</m:t>
        </m:r>
      </m:oMath>
    </w:p>
    <w:p w14:paraId="747D969E" w14:textId="263A8594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2E233B3C" w14:textId="18A436AE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6ED2686E" w14:textId="36235DC2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5D0B46C" w14:textId="32A637A7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2DB1BFC9" w14:textId="17174BC0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73C1D465" w14:textId="77777777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2D598C7A" w14:textId="73561D50" w:rsidR="00E253BE" w:rsidRPr="00426B1D" w:rsidRDefault="00E253BE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22"/>
          <w:szCs w:val="22"/>
          <w:lang w:val="hr-HR"/>
        </w:rPr>
        <w:t xml:space="preserve">Riješi jednadžbu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f´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=0</m:t>
        </m:r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 ako je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sup>
        </m:sSup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.</w:t>
      </w:r>
    </w:p>
    <w:p w14:paraId="4AA28B74" w14:textId="477BD81A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751E25C0" w14:textId="209B1B75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17E13654" w14:textId="35EDF09C" w:rsidR="00426B1D" w:rsidRPr="00426B1D" w:rsidRDefault="00426B1D" w:rsidP="00426B1D">
      <w:pPr>
        <w:rPr>
          <w:sz w:val="22"/>
          <w:szCs w:val="22"/>
          <w:lang w:val="hr-HR"/>
        </w:rPr>
      </w:pPr>
    </w:p>
    <w:p w14:paraId="5AB33AE1" w14:textId="77777777" w:rsidR="00426B1D" w:rsidRPr="00426B1D" w:rsidRDefault="00426B1D" w:rsidP="00426B1D">
      <w:pPr>
        <w:rPr>
          <w:sz w:val="22"/>
          <w:szCs w:val="22"/>
          <w:lang w:val="hr-HR"/>
        </w:rPr>
      </w:pPr>
    </w:p>
    <w:p w14:paraId="4E777111" w14:textId="7512957A" w:rsidR="00E253BE" w:rsidRPr="00426B1D" w:rsidRDefault="00E253BE" w:rsidP="00E253BE">
      <w:pPr>
        <w:pStyle w:val="Odlomakpopisa"/>
        <w:numPr>
          <w:ilvl w:val="0"/>
          <w:numId w:val="1"/>
        </w:numPr>
        <w:ind w:left="142" w:hanging="284"/>
        <w:rPr>
          <w:sz w:val="22"/>
          <w:szCs w:val="22"/>
          <w:lang w:val="hr-HR"/>
        </w:rPr>
      </w:pPr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Derivira</w:t>
      </w:r>
      <w:r w:rsidR="00426B1D" w:rsidRPr="00426B1D">
        <w:rPr>
          <w:rFonts w:ascii="Palatino Linotype" w:eastAsiaTheme="minorEastAsia" w:hAnsi="Palatino Linotype"/>
          <w:sz w:val="22"/>
          <w:szCs w:val="22"/>
          <w:lang w:val="hr-HR"/>
        </w:rPr>
        <w:t>j</w:t>
      </w:r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 funkcije</w:t>
      </w:r>
      <w:r w:rsidR="00426B1D" w:rsidRPr="00426B1D">
        <w:rPr>
          <w:rFonts w:ascii="Palatino Linotype" w:eastAsiaTheme="minorEastAsia" w:hAnsi="Palatino Linotype"/>
          <w:sz w:val="22"/>
          <w:szCs w:val="22"/>
          <w:lang w:val="hr-HR"/>
        </w:rPr>
        <w:t>:</w:t>
      </w:r>
    </w:p>
    <w:p w14:paraId="16189F86" w14:textId="77777777" w:rsidR="00426B1D" w:rsidRDefault="00426B1D" w:rsidP="00426B1D">
      <w:pPr>
        <w:pStyle w:val="Odlomakpopisa"/>
        <w:numPr>
          <w:ilvl w:val="1"/>
          <w:numId w:val="1"/>
        </w:numPr>
        <w:ind w:left="142" w:hanging="284"/>
        <w:rPr>
          <w:rFonts w:ascii="Cambria Math" w:hAnsi="Cambria Math"/>
          <w:sz w:val="22"/>
          <w:szCs w:val="22"/>
          <w:lang w:val="hr-HR"/>
          <w:oMath/>
        </w:rPr>
        <w:sectPr w:rsidR="00426B1D" w:rsidSect="002D6557">
          <w:type w:val="continuous"/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p w14:paraId="338E5165" w14:textId="52390FDD" w:rsidR="00426B1D" w:rsidRPr="00426B1D" w:rsidRDefault="00426B1D" w:rsidP="00426B1D">
      <w:pPr>
        <w:pStyle w:val="Odlomakpopisa"/>
        <w:numPr>
          <w:ilvl w:val="1"/>
          <w:numId w:val="1"/>
        </w:numPr>
        <w:ind w:left="142" w:hanging="284"/>
        <w:rPr>
          <w:rFonts w:eastAsiaTheme="minorEastAsia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rad>
          <m:ra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deg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</m:e>
        </m:rad>
      </m:oMath>
    </w:p>
    <w:p w14:paraId="303A27B2" w14:textId="66C248E9" w:rsidR="00426B1D" w:rsidRPr="00426B1D" w:rsidRDefault="00426B1D" w:rsidP="00426B1D">
      <w:pPr>
        <w:pStyle w:val="Odlomakpopisa"/>
        <w:numPr>
          <w:ilvl w:val="1"/>
          <w:numId w:val="1"/>
        </w:numPr>
        <w:ind w:left="142" w:hanging="284"/>
        <w:rPr>
          <w:rFonts w:eastAsiaTheme="minorEastAsia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2x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2x</m:t>
            </m:r>
          </m:den>
        </m:f>
      </m:oMath>
    </w:p>
    <w:p w14:paraId="7B49705D" w14:textId="77777777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  <w:sectPr w:rsidR="00426B1D" w:rsidSect="00426B1D">
          <w:type w:val="continuous"/>
          <w:pgSz w:w="12240" w:h="15840"/>
          <w:pgMar w:top="851" w:right="1440" w:bottom="1440" w:left="1440" w:header="708" w:footer="708" w:gutter="0"/>
          <w:cols w:num="2" w:space="708"/>
          <w:docGrid w:linePitch="360"/>
        </w:sectPr>
      </w:pPr>
    </w:p>
    <w:p w14:paraId="215C7FDC" w14:textId="2F877009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79E1CEE0" w14:textId="66CA5DC2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7C7BDB60" w14:textId="369BF467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17FBD715" w14:textId="3376F4EE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759F200E" w14:textId="393B839B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3B34A741" w14:textId="77777777" w:rsidR="00DF75EC" w:rsidRDefault="00DF75EC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60BD8A5B" w14:textId="6271B6DF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3F8185D8" w14:textId="29D32874" w:rsidR="00426B1D" w:rsidRDefault="00A91685" w:rsidP="00DF75EC">
      <w:pPr>
        <w:pStyle w:val="Odlomakpopisa"/>
        <w:numPr>
          <w:ilvl w:val="0"/>
          <w:numId w:val="1"/>
        </w:numPr>
        <w:ind w:left="142" w:hanging="284"/>
        <w:rPr>
          <w:rFonts w:ascii="Palatino Linotype" w:eastAsiaTheme="minorEastAsia" w:hAnsi="Palatino Linotype"/>
          <w:sz w:val="22"/>
          <w:szCs w:val="22"/>
          <w:lang w:val="hr-HR"/>
        </w:rPr>
      </w:pPr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Odredi tangentu i normalu na graf funkcije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hr-HR"/>
          </w:rPr>
          <m:t>-1</m:t>
        </m:r>
      </m:oMath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 u točki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hr-H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hr-HR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val="hr-HR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,3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.</m:t>
        </m:r>
      </m:oMath>
    </w:p>
    <w:p w14:paraId="43538005" w14:textId="24C3A663" w:rsidR="00DF75EC" w:rsidRDefault="00A91685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93D674" wp14:editId="3A6A8477">
            <wp:simplePos x="0" y="0"/>
            <wp:positionH relativeFrom="column">
              <wp:posOffset>929640</wp:posOffset>
            </wp:positionH>
            <wp:positionV relativeFrom="paragraph">
              <wp:posOffset>16510</wp:posOffset>
            </wp:positionV>
            <wp:extent cx="3479800" cy="2032635"/>
            <wp:effectExtent l="0" t="0" r="6350" b="5715"/>
            <wp:wrapTight wrapText="bothSides">
              <wp:wrapPolygon edited="0">
                <wp:start x="0" y="0"/>
                <wp:lineTo x="0" y="21458"/>
                <wp:lineTo x="21521" y="21458"/>
                <wp:lineTo x="2152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Rješenje: </w:t>
      </w:r>
    </w:p>
    <w:p w14:paraId="454319E4" w14:textId="58532AF4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09A3B1F4" w14:textId="77777777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099FF3A8" w14:textId="22152919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20D6559D" w14:textId="219673DA" w:rsidR="00A91685" w:rsidRDefault="00A91685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23E73CE7" w14:textId="79182110" w:rsidR="00A91685" w:rsidRDefault="00A91685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2CCA7621" w14:textId="10907925" w:rsidR="00A91685" w:rsidRDefault="00A91685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118428D5" w14:textId="5CE4792E" w:rsidR="004235C5" w:rsidRDefault="004235C5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4409BBF1" w14:textId="77777777" w:rsidR="004235C5" w:rsidRPr="00DF75EC" w:rsidRDefault="004235C5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33F02E5C" w14:textId="706CBB3F" w:rsidR="00DF75EC" w:rsidRDefault="00A91685" w:rsidP="00DF75EC">
      <w:pPr>
        <w:pStyle w:val="Odlomakpopisa"/>
        <w:numPr>
          <w:ilvl w:val="0"/>
          <w:numId w:val="1"/>
        </w:numPr>
        <w:ind w:left="142" w:hanging="284"/>
        <w:rPr>
          <w:rFonts w:ascii="Palatino Linotype" w:eastAsiaTheme="minorEastAsia" w:hAnsi="Palatino Linotype"/>
          <w:sz w:val="22"/>
          <w:szCs w:val="22"/>
          <w:lang w:val="hr-HR"/>
        </w:rPr>
      </w:pPr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Odredi kut pod kojim se sijeku krivulje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hr-HR"/>
          </w:rPr>
          <m:t>+3x-6</m:t>
        </m:r>
      </m:oMath>
      <w:r w:rsidR="00E3254D">
        <w:rPr>
          <w:rFonts w:ascii="Palatino Linotype" w:eastAsiaTheme="minorEastAsia" w:hAnsi="Palatino Linotype"/>
          <w:sz w:val="22"/>
          <w:szCs w:val="22"/>
          <w:lang w:val="hr-HR"/>
        </w:rPr>
        <w:t xml:space="preserve"> i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2</m:t>
            </m:r>
          </m:den>
        </m:f>
      </m:oMath>
      <w:r w:rsidR="00E3254D">
        <w:rPr>
          <w:rFonts w:ascii="Palatino Linotype" w:eastAsiaTheme="minorEastAsia" w:hAnsi="Palatino Linotype"/>
          <w:sz w:val="22"/>
          <w:szCs w:val="22"/>
          <w:lang w:val="hr-HR"/>
        </w:rPr>
        <w:t>.</w:t>
      </w:r>
    </w:p>
    <w:p w14:paraId="67CCF249" w14:textId="66081DA3" w:rsidR="00DF75EC" w:rsidRDefault="00E3254D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959943" wp14:editId="35CD571D">
            <wp:simplePos x="0" y="0"/>
            <wp:positionH relativeFrom="column">
              <wp:posOffset>741680</wp:posOffset>
            </wp:positionH>
            <wp:positionV relativeFrom="paragraph">
              <wp:posOffset>40005</wp:posOffset>
            </wp:positionV>
            <wp:extent cx="4297680" cy="2433320"/>
            <wp:effectExtent l="0" t="0" r="7620" b="5080"/>
            <wp:wrapTight wrapText="bothSides">
              <wp:wrapPolygon edited="0">
                <wp:start x="0" y="0"/>
                <wp:lineTo x="0" y="21476"/>
                <wp:lineTo x="21543" y="21476"/>
                <wp:lineTo x="2154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Rješenje: </w:t>
      </w:r>
    </w:p>
    <w:p w14:paraId="38D15A98" w14:textId="528D474B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10F4EC6E" w14:textId="1F1EE5D2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7F63630E" w14:textId="22DC1204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6FABD5BA" w14:textId="77777777" w:rsidR="00DF75EC" w:rsidRP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657F46FA" w14:textId="5ED2C88C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576499FF" w14:textId="49749E22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19E357AB" w14:textId="41A70261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3F13131D" w14:textId="77777777" w:rsidR="00426B1D" w:rsidRP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sectPr w:rsidR="00426B1D" w:rsidRPr="00426B1D" w:rsidSect="002D6557">
      <w:type w:val="continuous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04E4"/>
    <w:multiLevelType w:val="hybridMultilevel"/>
    <w:tmpl w:val="4A1448DA"/>
    <w:lvl w:ilvl="0" w:tplc="2FA66674">
      <w:start w:val="1"/>
      <w:numFmt w:val="decimal"/>
      <w:lvlText w:val="%1."/>
      <w:lvlJc w:val="left"/>
      <w:pPr>
        <w:ind w:left="2204" w:hanging="360"/>
      </w:pPr>
      <w:rPr>
        <w:rFonts w:ascii="Palatino Linotype" w:hAnsi="Palatino Linotype" w:hint="default"/>
      </w:rPr>
    </w:lvl>
    <w:lvl w:ilvl="1" w:tplc="E59ADE50">
      <w:start w:val="1"/>
      <w:numFmt w:val="lowerLetter"/>
      <w:lvlText w:val="%2."/>
      <w:lvlJc w:val="left"/>
      <w:pPr>
        <w:ind w:left="1440" w:hanging="360"/>
      </w:pPr>
      <w:rPr>
        <w:rFonts w:ascii="Palatino Linotype" w:hAnsi="Palatino Linotype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E1CC0"/>
    <w:rsid w:val="00117DEA"/>
    <w:rsid w:val="002D6557"/>
    <w:rsid w:val="003B3E91"/>
    <w:rsid w:val="003F5129"/>
    <w:rsid w:val="004235C5"/>
    <w:rsid w:val="00426B1D"/>
    <w:rsid w:val="005B3931"/>
    <w:rsid w:val="006A468D"/>
    <w:rsid w:val="00713C3A"/>
    <w:rsid w:val="00990D7D"/>
    <w:rsid w:val="00A91685"/>
    <w:rsid w:val="00C41ABA"/>
    <w:rsid w:val="00C67E0C"/>
    <w:rsid w:val="00CA3112"/>
    <w:rsid w:val="00DD71B2"/>
    <w:rsid w:val="00DF75EC"/>
    <w:rsid w:val="00E253BE"/>
    <w:rsid w:val="00E3254D"/>
    <w:rsid w:val="00E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2B5E"/>
  <w15:chartTrackingRefBased/>
  <w15:docId w15:val="{8280AF9C-1EE0-42A1-B74A-3D91672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02124"/>
        <w:spacing w:val="3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7E0C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41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9</cp:revision>
  <dcterms:created xsi:type="dcterms:W3CDTF">2021-03-27T17:37:00Z</dcterms:created>
  <dcterms:modified xsi:type="dcterms:W3CDTF">2021-06-14T21:16:00Z</dcterms:modified>
</cp:coreProperties>
</file>