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7C9" w:rsidRDefault="005017C9">
      <w:r>
        <w:t>OSMIJEH</w:t>
      </w:r>
    </w:p>
    <w:p w:rsidR="005017C9" w:rsidRDefault="005017C9"/>
    <w:p w:rsidR="005017C9" w:rsidRDefault="00723A4F">
      <w:r>
        <w:t>O</w:t>
      </w:r>
      <w:r w:rsidR="005017C9">
        <w:t>smijeh ne košta, a pruža tako mnogo! On obogaćuje onoga koji ga prima, a ne osiromašuje onoga koji ga daje. Osmijeh traje možda samo jedan trenutak, ali u sjećanju može ostati cijelog života. Nitko nije tako bogat ili slavan da bi ga se mogao odreći; niti je tko toliko siromašan da ga ne bi mogao dati…Osmijeh gradi sreću u domu, stvara dobro raspoloženje na poslu, znak je prijateljstva. On donosi odmor slabome, radost obeshrabrenome, sunčeve zrake tužnome i najbolji je lijek u tuzi…</w:t>
      </w:r>
    </w:p>
    <w:p w:rsidR="005017C9" w:rsidRDefault="005017C9"/>
    <w:p w:rsidR="005017C9" w:rsidRDefault="005017C9" w:rsidP="005017C9">
      <w:pPr>
        <w:jc w:val="right"/>
      </w:pPr>
      <w:r>
        <w:t xml:space="preserve">Edward W. </w:t>
      </w:r>
      <w:proofErr w:type="spellStart"/>
      <w:r>
        <w:t>Reiller</w:t>
      </w:r>
      <w:proofErr w:type="spellEnd"/>
    </w:p>
    <w:p w:rsidR="005017C9" w:rsidRDefault="005017C9" w:rsidP="005017C9">
      <w:pPr>
        <w:jc w:val="right"/>
      </w:pPr>
    </w:p>
    <w:p w:rsidR="005017C9" w:rsidRDefault="005017C9" w:rsidP="005017C9">
      <w:pPr>
        <w:jc w:val="right"/>
      </w:pPr>
    </w:p>
    <w:sectPr w:rsidR="005017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17C9"/>
    <w:rsid w:val="00180B5A"/>
    <w:rsid w:val="005017C9"/>
    <w:rsid w:val="00723A4F"/>
    <w:rsid w:val="007E5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432</Characters>
  <Application>Microsoft Office Word</Application>
  <DocSecurity>4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OSMIJEH</vt:lpstr>
    </vt:vector>
  </TitlesOfParts>
  <Company>MZOŠ</Company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OSMIJEH</dc:title>
  <dc:creator>Gordana Sekulić-Štivčević</dc:creator>
  <cp:lastModifiedBy>Toshiba</cp:lastModifiedBy>
  <cp:revision>2</cp:revision>
  <dcterms:created xsi:type="dcterms:W3CDTF">2012-03-08T20:49:00Z</dcterms:created>
  <dcterms:modified xsi:type="dcterms:W3CDTF">2012-03-08T20:49:00Z</dcterms:modified>
</cp:coreProperties>
</file>